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88" w:rsidRPr="00C167EA"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Research readings</w:t>
      </w:r>
    </w:p>
    <w:p w:rsidR="000B279F"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1-2 page response identifying the point of view, the findings and the conclusions of the readings from the research handbook.</w:t>
      </w:r>
    </w:p>
    <w:p w:rsidR="00C167EA" w:rsidRPr="00C167EA" w:rsidRDefault="00C167EA" w:rsidP="00C167EA">
      <w:pPr>
        <w:spacing w:after="0" w:line="240" w:lineRule="auto"/>
        <w:ind w:firstLine="1890"/>
        <w:jc w:val="right"/>
        <w:rPr>
          <w:rFonts w:ascii="Times New Roman" w:hAnsi="Times New Roman" w:cs="Times New Roman"/>
          <w:i/>
          <w:sz w:val="24"/>
          <w:szCs w:val="24"/>
        </w:rPr>
      </w:pPr>
    </w:p>
    <w:p w:rsidR="000B279F" w:rsidRPr="00F729F4" w:rsidRDefault="00BF32E2" w:rsidP="00F729F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Methods of Automated Text Analysis</w:t>
      </w:r>
    </w:p>
    <w:p w:rsidR="00BF32E2" w:rsidRDefault="00BF32E2" w:rsidP="00F729F4">
      <w:pPr>
        <w:spacing w:after="0" w:line="240" w:lineRule="auto"/>
        <w:rPr>
          <w:rFonts w:ascii="Times New Roman" w:hAnsi="Times New Roman" w:cs="Times New Roman"/>
          <w:sz w:val="24"/>
          <w:szCs w:val="24"/>
        </w:rPr>
      </w:pPr>
    </w:p>
    <w:p w:rsidR="00BF32E2" w:rsidRPr="003665A3" w:rsidRDefault="00BF32E2" w:rsidP="003665A3">
      <w:pPr>
        <w:spacing w:after="0" w:line="240" w:lineRule="auto"/>
        <w:rPr>
          <w:rFonts w:ascii="Times New Roman" w:hAnsi="Times New Roman" w:cs="Times New Roman"/>
          <w:i/>
          <w:sz w:val="24"/>
          <w:szCs w:val="24"/>
        </w:rPr>
      </w:pPr>
      <w:r>
        <w:rPr>
          <w:rFonts w:ascii="Times New Roman" w:hAnsi="Times New Roman" w:cs="Times New Roman"/>
          <w:sz w:val="24"/>
          <w:szCs w:val="24"/>
        </w:rPr>
        <w:t>The article discusses the implications for analyzing texts using computer based methods</w:t>
      </w:r>
      <w:r w:rsidR="003665A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5A3">
        <w:rPr>
          <w:rFonts w:ascii="Times New Roman" w:hAnsi="Times New Roman" w:cs="Times New Roman"/>
          <w:sz w:val="24"/>
          <w:szCs w:val="24"/>
        </w:rPr>
        <w:t xml:space="preserve">Questions that arise from a quick overview of the chapter headings include: </w:t>
      </w:r>
      <w:r w:rsidR="003665A3" w:rsidRPr="003665A3">
        <w:rPr>
          <w:rFonts w:ascii="Times New Roman" w:hAnsi="Times New Roman" w:cs="Times New Roman"/>
          <w:i/>
          <w:sz w:val="24"/>
          <w:szCs w:val="24"/>
        </w:rPr>
        <w:t>What</w:t>
      </w:r>
      <w:r w:rsidRPr="003665A3">
        <w:rPr>
          <w:rFonts w:ascii="Times New Roman" w:hAnsi="Times New Roman" w:cs="Times New Roman"/>
          <w:i/>
          <w:sz w:val="24"/>
          <w:szCs w:val="24"/>
        </w:rPr>
        <w:t xml:space="preserve"> are the uses of these methods, who does it help, and what else can be done to aid in its use for education?</w:t>
      </w:r>
    </w:p>
    <w:p w:rsidR="00BF32E2" w:rsidRDefault="00BF32E2" w:rsidP="00720C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Methods of analyzing text include:</w:t>
      </w:r>
    </w:p>
    <w:p w:rsidR="00BF32E2" w:rsidRDefault="00BF32E2" w:rsidP="00720C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Structures</w:t>
      </w:r>
    </w:p>
    <w:p w:rsidR="00BF32E2" w:rsidRDefault="00BF32E2" w:rsidP="00720C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Functions</w:t>
      </w:r>
    </w:p>
    <w:p w:rsidR="00BF32E2" w:rsidRDefault="00BF32E2" w:rsidP="00720C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Representations</w:t>
      </w:r>
    </w:p>
    <w:p w:rsidR="00BF32E2" w:rsidRDefault="00BF32E2" w:rsidP="00720C0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article covers the following:</w:t>
      </w:r>
    </w:p>
    <w:p w:rsidR="00BF32E2" w:rsidRPr="003665A3" w:rsidRDefault="003665A3" w:rsidP="003665A3">
      <w:pPr>
        <w:spacing w:after="0" w:line="240" w:lineRule="auto"/>
        <w:rPr>
          <w:rFonts w:ascii="Times New Roman" w:hAnsi="Times New Roman" w:cs="Times New Roman"/>
          <w:sz w:val="24"/>
          <w:szCs w:val="24"/>
        </w:rPr>
      </w:pPr>
      <w:r w:rsidRPr="003665A3">
        <w:rPr>
          <w:rFonts w:ascii="Times New Roman" w:hAnsi="Times New Roman" w:cs="Times New Roman"/>
          <w:sz w:val="24"/>
          <w:szCs w:val="24"/>
        </w:rPr>
        <w:t>1.</w:t>
      </w:r>
      <w:r>
        <w:rPr>
          <w:rFonts w:ascii="Times New Roman" w:hAnsi="Times New Roman" w:cs="Times New Roman"/>
          <w:sz w:val="24"/>
          <w:szCs w:val="24"/>
        </w:rPr>
        <w:t xml:space="preserve">   </w:t>
      </w:r>
      <w:r w:rsidR="00BF32E2" w:rsidRPr="003665A3">
        <w:rPr>
          <w:rFonts w:ascii="Times New Roman" w:hAnsi="Times New Roman" w:cs="Times New Roman"/>
          <w:sz w:val="24"/>
          <w:szCs w:val="24"/>
        </w:rPr>
        <w:t>Historical background from 1970 – 2000</w:t>
      </w:r>
      <w:bookmarkStart w:id="0" w:name="_GoBack"/>
      <w:bookmarkEnd w:id="0"/>
    </w:p>
    <w:p w:rsidR="00BF32E2" w:rsidRDefault="00BF32E2" w:rsidP="00720C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Current theoretical and methodological trends</w:t>
      </w:r>
    </w:p>
    <w:p w:rsidR="00BF32E2" w:rsidRDefault="00BF32E2" w:rsidP="00720C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do text analysis systems score for accuracy and reliability</w:t>
      </w:r>
    </w:p>
    <w:p w:rsidR="00BF32E2" w:rsidRDefault="00BF32E2" w:rsidP="00720C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these tools that assist researchers and </w:t>
      </w:r>
      <w:r w:rsidR="00720C06">
        <w:rPr>
          <w:rFonts w:ascii="Times New Roman" w:hAnsi="Times New Roman" w:cs="Times New Roman"/>
          <w:sz w:val="24"/>
          <w:szCs w:val="24"/>
        </w:rPr>
        <w:t>practitioners</w:t>
      </w:r>
    </w:p>
    <w:p w:rsidR="00BF32E2" w:rsidRDefault="00BF32E2" w:rsidP="00720C0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Automated text analysis </w:t>
      </w:r>
      <w:r w:rsidR="00720C06">
        <w:rPr>
          <w:rFonts w:ascii="Times New Roman" w:hAnsi="Times New Roman" w:cs="Times New Roman"/>
          <w:sz w:val="24"/>
          <w:szCs w:val="24"/>
        </w:rPr>
        <w:t xml:space="preserve">breaks text into the basic units of meaning, known at propositions </w:t>
      </w:r>
    </w:p>
    <w:p w:rsidR="00720C06" w:rsidRDefault="00720C06" w:rsidP="00720C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Events</w:t>
      </w:r>
    </w:p>
    <w:p w:rsidR="00720C06" w:rsidRDefault="00720C06" w:rsidP="00720C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Actions</w:t>
      </w:r>
    </w:p>
    <w:p w:rsidR="00720C06" w:rsidRDefault="00720C06" w:rsidP="00720C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p>
    <w:p w:rsidR="00720C06" w:rsidRDefault="00720C06" w:rsidP="00720C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States (of being)</w:t>
      </w:r>
    </w:p>
    <w:p w:rsidR="00720C06" w:rsidRDefault="00720C06" w:rsidP="00720C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Defines predicate- verb, adjectives</w:t>
      </w:r>
    </w:p>
    <w:p w:rsidR="00720C06" w:rsidRDefault="00720C06" w:rsidP="00720C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Argument- noun, proposition</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The rhetorical structure is represented by the following</w:t>
      </w: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Setting + plot + </w:t>
      </w:r>
      <w:proofErr w:type="gramStart"/>
      <w:r>
        <w:rPr>
          <w:rFonts w:ascii="Times New Roman" w:hAnsi="Times New Roman" w:cs="Times New Roman"/>
          <w:sz w:val="24"/>
          <w:szCs w:val="24"/>
        </w:rPr>
        <w:t>moral  (</w:t>
      </w:r>
      <w:proofErr w:type="gramEnd"/>
      <w:r>
        <w:rPr>
          <w:rFonts w:ascii="Times New Roman" w:hAnsi="Times New Roman" w:cs="Times New Roman"/>
          <w:sz w:val="24"/>
          <w:szCs w:val="24"/>
        </w:rPr>
        <w:t>much like the crafts of fiction, nonfiction)</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Artificial intelligence can only know so much or a </w:t>
      </w:r>
      <w:r w:rsidRPr="00720C06">
        <w:rPr>
          <w:rFonts w:ascii="Times New Roman" w:hAnsi="Times New Roman" w:cs="Times New Roman"/>
          <w:b/>
          <w:sz w:val="24"/>
          <w:szCs w:val="24"/>
          <w:u w:val="single"/>
        </w:rPr>
        <w:t>shallow</w:t>
      </w:r>
      <w:r>
        <w:rPr>
          <w:rFonts w:ascii="Times New Roman" w:hAnsi="Times New Roman" w:cs="Times New Roman"/>
          <w:sz w:val="24"/>
          <w:szCs w:val="24"/>
        </w:rPr>
        <w:t xml:space="preserve"> comprehension.</w:t>
      </w: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ab/>
        <w:t>Who, when, what, where</w:t>
      </w:r>
    </w:p>
    <w:p w:rsidR="00720C06" w:rsidRDefault="00720C06" w:rsidP="00720C06">
      <w:pPr>
        <w:spacing w:after="0" w:line="240" w:lineRule="auto"/>
        <w:rPr>
          <w:rFonts w:ascii="Times New Roman" w:hAnsi="Times New Roman" w:cs="Times New Roman"/>
          <w:sz w:val="24"/>
          <w:szCs w:val="24"/>
        </w:rPr>
      </w:pPr>
      <w:r w:rsidRPr="00720C06">
        <w:rPr>
          <w:rFonts w:ascii="Times New Roman" w:hAnsi="Times New Roman" w:cs="Times New Roman"/>
          <w:b/>
          <w:sz w:val="24"/>
          <w:szCs w:val="24"/>
          <w:u w:val="single"/>
        </w:rPr>
        <w:t>Deep</w:t>
      </w:r>
      <w:r>
        <w:rPr>
          <w:rFonts w:ascii="Times New Roman" w:hAnsi="Times New Roman" w:cs="Times New Roman"/>
          <w:sz w:val="24"/>
          <w:szCs w:val="24"/>
        </w:rPr>
        <w:t xml:space="preserve"> comprehension looks at the why, how, what if, and so what?</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Understanding a text relies on the reader benefitting from prior knowledge that allows for deeper understanding. The nuances of the text depend on memory, also ‘reading time,’ and influences.</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Comprehension is a transaction between the author and the reader through the medium of text, as opposed to extraction of language codes and meaning</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Modern developments appear in our daily lives as search engines, such as Google, are able to examine large bodies of text and ‘idea nodes,’ and then provide results based on this purely statistical analysis.</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obvious bonus for students, as cited in the article, is the immediate feedback that automated analysis can provide a student thus prompting more time spent on revision.  </w:t>
      </w:r>
      <w:r>
        <w:rPr>
          <w:rFonts w:ascii="Times New Roman" w:hAnsi="Times New Roman" w:cs="Times New Roman"/>
          <w:i/>
          <w:sz w:val="24"/>
          <w:szCs w:val="24"/>
        </w:rPr>
        <w:t xml:space="preserve">Is this really helpful to the student writer?  </w:t>
      </w:r>
    </w:p>
    <w:p w:rsidR="00720C06" w:rsidRDefault="00720C06" w:rsidP="00720C06">
      <w:pPr>
        <w:spacing w:after="0" w:line="240" w:lineRule="auto"/>
        <w:rPr>
          <w:rFonts w:ascii="Times New Roman" w:hAnsi="Times New Roman" w:cs="Times New Roman"/>
          <w:sz w:val="24"/>
          <w:szCs w:val="24"/>
        </w:rPr>
      </w:pPr>
    </w:p>
    <w:p w:rsid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the system to function well, it must be able to closely match the human </w:t>
      </w:r>
      <w:r w:rsidR="00147668">
        <w:rPr>
          <w:rFonts w:ascii="Times New Roman" w:hAnsi="Times New Roman" w:cs="Times New Roman"/>
          <w:sz w:val="24"/>
          <w:szCs w:val="24"/>
        </w:rPr>
        <w:t>analysis of the same type of text.  This relates to the reliability of the system.</w:t>
      </w:r>
    </w:p>
    <w:p w:rsidR="00147668" w:rsidRDefault="00147668" w:rsidP="001476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Segmentation</w:t>
      </w:r>
    </w:p>
    <w:p w:rsidR="00147668" w:rsidRDefault="00147668" w:rsidP="001476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Classification</w:t>
      </w:r>
    </w:p>
    <w:p w:rsidR="00147668" w:rsidRDefault="00147668" w:rsidP="001476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Linking</w:t>
      </w:r>
    </w:p>
    <w:p w:rsidR="00147668" w:rsidRDefault="00147668" w:rsidP="0014766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Rating</w:t>
      </w:r>
    </w:p>
    <w:p w:rsidR="00147668" w:rsidRDefault="00147668" w:rsidP="00147668">
      <w:pPr>
        <w:spacing w:after="0" w:line="240" w:lineRule="auto"/>
        <w:rPr>
          <w:rFonts w:ascii="Times New Roman" w:hAnsi="Times New Roman" w:cs="Times New Roman"/>
          <w:sz w:val="24"/>
          <w:szCs w:val="24"/>
        </w:rPr>
      </w:pPr>
    </w:p>
    <w:p w:rsidR="00147668" w:rsidRDefault="00147668" w:rsidP="00147668">
      <w:pPr>
        <w:spacing w:after="0" w:line="240" w:lineRule="auto"/>
        <w:rPr>
          <w:rFonts w:ascii="Times New Roman" w:hAnsi="Times New Roman" w:cs="Times New Roman"/>
          <w:sz w:val="24"/>
          <w:szCs w:val="24"/>
        </w:rPr>
      </w:pPr>
      <w:r>
        <w:rPr>
          <w:rFonts w:ascii="Times New Roman" w:hAnsi="Times New Roman" w:cs="Times New Roman"/>
          <w:sz w:val="24"/>
          <w:szCs w:val="24"/>
        </w:rPr>
        <w:t>Conventional methods can determine text difficulty by acknowledging a ‘readability formula.’</w:t>
      </w:r>
    </w:p>
    <w:p w:rsidR="00147668" w:rsidRDefault="00147668" w:rsidP="0014766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Word length</w:t>
      </w:r>
    </w:p>
    <w:p w:rsidR="00147668" w:rsidRDefault="00147668" w:rsidP="0014766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Sentence length</w:t>
      </w:r>
    </w:p>
    <w:p w:rsidR="00147668" w:rsidRDefault="00147668" w:rsidP="0014766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Word frequency—how often the word appears in the larger unit of ALL words. The more frequently it appears, the more common the word and vice versa</w:t>
      </w:r>
    </w:p>
    <w:p w:rsidR="00147668" w:rsidRDefault="00147668" w:rsidP="00147668">
      <w:pPr>
        <w:spacing w:after="0" w:line="240" w:lineRule="auto"/>
        <w:rPr>
          <w:rFonts w:ascii="Times New Roman" w:hAnsi="Times New Roman" w:cs="Times New Roman"/>
          <w:sz w:val="24"/>
          <w:szCs w:val="24"/>
        </w:rPr>
      </w:pPr>
      <w:r>
        <w:rPr>
          <w:rFonts w:ascii="Times New Roman" w:hAnsi="Times New Roman" w:cs="Times New Roman"/>
          <w:sz w:val="24"/>
          <w:szCs w:val="24"/>
        </w:rPr>
        <w:t>However, artificially shortened words and length of sentences can definitely impact meaning.</w:t>
      </w:r>
    </w:p>
    <w:p w:rsidR="00147668" w:rsidRDefault="00147668" w:rsidP="00147668">
      <w:pPr>
        <w:spacing w:after="0" w:line="240" w:lineRule="auto"/>
        <w:rPr>
          <w:rFonts w:ascii="Times New Roman" w:hAnsi="Times New Roman" w:cs="Times New Roman"/>
          <w:sz w:val="24"/>
          <w:szCs w:val="24"/>
        </w:rPr>
      </w:pPr>
    </w:p>
    <w:p w:rsidR="00147668" w:rsidRDefault="00147668" w:rsidP="00147668">
      <w:pPr>
        <w:spacing w:after="0" w:line="240" w:lineRule="auto"/>
        <w:rPr>
          <w:rFonts w:ascii="Times New Roman" w:hAnsi="Times New Roman" w:cs="Times New Roman"/>
          <w:sz w:val="24"/>
          <w:szCs w:val="24"/>
        </w:rPr>
      </w:pPr>
      <w:r>
        <w:rPr>
          <w:rFonts w:ascii="Times New Roman" w:hAnsi="Times New Roman" w:cs="Times New Roman"/>
          <w:sz w:val="24"/>
          <w:szCs w:val="24"/>
        </w:rPr>
        <w:t>Other ways to look at words include polysemy- sense of the word (e.g. bank)</w:t>
      </w:r>
    </w:p>
    <w:p w:rsidR="00147668" w:rsidRDefault="00147668" w:rsidP="00147668">
      <w:pPr>
        <w:pStyle w:val="ListParagraph"/>
        <w:numPr>
          <w:ilvl w:val="0"/>
          <w:numId w:val="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Hypersym</w:t>
      </w:r>
      <w:proofErr w:type="spellEnd"/>
      <w:r>
        <w:rPr>
          <w:rFonts w:ascii="Times New Roman" w:hAnsi="Times New Roman" w:cs="Times New Roman"/>
          <w:sz w:val="24"/>
          <w:szCs w:val="24"/>
        </w:rPr>
        <w:t>- level of conception (table has 7 levels)</w:t>
      </w:r>
    </w:p>
    <w:p w:rsidR="00147668" w:rsidRDefault="00147668" w:rsidP="0014766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Concrete vs. abstract</w:t>
      </w:r>
    </w:p>
    <w:p w:rsidR="00147668" w:rsidRDefault="00147668" w:rsidP="00147668">
      <w:pPr>
        <w:spacing w:after="0" w:line="240" w:lineRule="auto"/>
        <w:rPr>
          <w:rFonts w:ascii="Times New Roman" w:hAnsi="Times New Roman" w:cs="Times New Roman"/>
          <w:sz w:val="24"/>
          <w:szCs w:val="24"/>
        </w:rPr>
      </w:pPr>
    </w:p>
    <w:p w:rsidR="00147668" w:rsidRDefault="00147668" w:rsidP="00147668">
      <w:pPr>
        <w:spacing w:after="0" w:line="240" w:lineRule="auto"/>
        <w:rPr>
          <w:rFonts w:ascii="Times New Roman" w:hAnsi="Times New Roman" w:cs="Times New Roman"/>
          <w:sz w:val="24"/>
          <w:szCs w:val="24"/>
        </w:rPr>
      </w:pPr>
      <w:r>
        <w:rPr>
          <w:rFonts w:ascii="Times New Roman" w:hAnsi="Times New Roman" w:cs="Times New Roman"/>
          <w:sz w:val="24"/>
          <w:szCs w:val="24"/>
        </w:rPr>
        <w:t>The current rate of accuracy of automated text analysis is just 80%. However, with new developments, the usefulness of this system may be useful. For one thing, it will more closely pair the reading levels of students with text so that the student can be challenged but not frustrated and therefore continue to progress at a positive rate and direction.</w:t>
      </w:r>
    </w:p>
    <w:p w:rsidR="00147668" w:rsidRPr="00147668" w:rsidRDefault="00147668" w:rsidP="00147668">
      <w:pPr>
        <w:spacing w:after="0" w:line="240" w:lineRule="auto"/>
        <w:rPr>
          <w:rFonts w:ascii="Times New Roman" w:hAnsi="Times New Roman" w:cs="Times New Roman"/>
          <w:sz w:val="24"/>
          <w:szCs w:val="24"/>
        </w:rPr>
      </w:pPr>
    </w:p>
    <w:p w:rsidR="00720C06" w:rsidRPr="00720C06" w:rsidRDefault="00720C06" w:rsidP="00720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225CA" w:rsidRPr="00135DB6" w:rsidRDefault="005225CA" w:rsidP="000B279F">
      <w:pPr>
        <w:spacing w:after="0" w:line="480" w:lineRule="auto"/>
        <w:ind w:firstLine="720"/>
        <w:rPr>
          <w:rFonts w:ascii="Times New Roman" w:hAnsi="Times New Roman" w:cs="Times New Roman"/>
          <w:sz w:val="24"/>
          <w:szCs w:val="24"/>
        </w:rPr>
      </w:pPr>
    </w:p>
    <w:sectPr w:rsidR="005225CA" w:rsidRPr="00135D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0B" w:rsidRDefault="00B4790B" w:rsidP="00C167EA">
      <w:pPr>
        <w:spacing w:after="0" w:line="240" w:lineRule="auto"/>
      </w:pPr>
      <w:r>
        <w:separator/>
      </w:r>
    </w:p>
  </w:endnote>
  <w:endnote w:type="continuationSeparator" w:id="0">
    <w:p w:rsidR="00B4790B" w:rsidRDefault="00B4790B" w:rsidP="00C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0B" w:rsidRDefault="00B4790B" w:rsidP="00C167EA">
      <w:pPr>
        <w:spacing w:after="0" w:line="240" w:lineRule="auto"/>
      </w:pPr>
      <w:r>
        <w:separator/>
      </w:r>
    </w:p>
  </w:footnote>
  <w:footnote w:type="continuationSeparator" w:id="0">
    <w:p w:rsidR="00B4790B" w:rsidRDefault="00B4790B" w:rsidP="00C1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EA" w:rsidRPr="00D940BB" w:rsidRDefault="00C167EA">
    <w:pPr>
      <w:pStyle w:val="Header"/>
      <w:rPr>
        <w:b/>
      </w:rPr>
    </w:pPr>
    <w:r w:rsidRPr="00D940BB">
      <w:rPr>
        <w:b/>
      </w:rPr>
      <w:t xml:space="preserve">Bernadette </w:t>
    </w:r>
    <w:proofErr w:type="gramStart"/>
    <w:r w:rsidRPr="00D940BB">
      <w:rPr>
        <w:b/>
      </w:rPr>
      <w:t>Stockwell  Written</w:t>
    </w:r>
    <w:proofErr w:type="gramEnd"/>
    <w:r w:rsidRPr="00D940BB">
      <w:rPr>
        <w:b/>
      </w:rPr>
      <w:t xml:space="preserve"> response on Research Reading</w:t>
    </w:r>
    <w:r w:rsidR="00F729F4">
      <w:rPr>
        <w:b/>
      </w:rPr>
      <w:t xml:space="preserve">/ Chapter </w:t>
    </w:r>
    <w:r w:rsidR="00BF32E2">
      <w:rPr>
        <w:b/>
      </w:rPr>
      <w:t>two</w:t>
    </w:r>
    <w:r w:rsidR="00D940BB" w:rsidRPr="00D940BB">
      <w:rPr>
        <w:b/>
      </w:rPr>
      <w:t xml:space="preserve"> Handbook   9/</w:t>
    </w:r>
    <w:r w:rsidR="00BF32E2">
      <w:rPr>
        <w:b/>
      </w:rPr>
      <w:t>23</w:t>
    </w:r>
    <w:r w:rsidR="00D940BB" w:rsidRPr="00D940BB">
      <w:rPr>
        <w:b/>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C2"/>
    <w:multiLevelType w:val="hybridMultilevel"/>
    <w:tmpl w:val="3A7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97853"/>
    <w:multiLevelType w:val="hybridMultilevel"/>
    <w:tmpl w:val="1B2A5A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7F40B6"/>
    <w:multiLevelType w:val="hybridMultilevel"/>
    <w:tmpl w:val="8112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AE6DD7"/>
    <w:multiLevelType w:val="hybridMultilevel"/>
    <w:tmpl w:val="2C482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0D5D1C"/>
    <w:multiLevelType w:val="hybridMultilevel"/>
    <w:tmpl w:val="30F80C4E"/>
    <w:lvl w:ilvl="0" w:tplc="44C229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0F7E57"/>
    <w:multiLevelType w:val="hybridMultilevel"/>
    <w:tmpl w:val="21D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107A2"/>
    <w:multiLevelType w:val="hybridMultilevel"/>
    <w:tmpl w:val="64CEBB3A"/>
    <w:lvl w:ilvl="0" w:tplc="28B4E2E8">
      <w:start w:val="5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F"/>
    <w:rsid w:val="00013C2B"/>
    <w:rsid w:val="000505AC"/>
    <w:rsid w:val="00063C7D"/>
    <w:rsid w:val="00093EDC"/>
    <w:rsid w:val="00094A90"/>
    <w:rsid w:val="000959E7"/>
    <w:rsid w:val="000B244D"/>
    <w:rsid w:val="000B279F"/>
    <w:rsid w:val="000E16B7"/>
    <w:rsid w:val="000F65D8"/>
    <w:rsid w:val="00111B41"/>
    <w:rsid w:val="00113547"/>
    <w:rsid w:val="00122DFD"/>
    <w:rsid w:val="00135DB6"/>
    <w:rsid w:val="001425AA"/>
    <w:rsid w:val="00143DB0"/>
    <w:rsid w:val="00147668"/>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2F2615"/>
    <w:rsid w:val="00335AD8"/>
    <w:rsid w:val="00336ECE"/>
    <w:rsid w:val="00347EDE"/>
    <w:rsid w:val="00354D37"/>
    <w:rsid w:val="0036019F"/>
    <w:rsid w:val="0036314D"/>
    <w:rsid w:val="003665A3"/>
    <w:rsid w:val="00392793"/>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25CA"/>
    <w:rsid w:val="00526F05"/>
    <w:rsid w:val="00536BAA"/>
    <w:rsid w:val="00571E0B"/>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7A07"/>
    <w:rsid w:val="00720C06"/>
    <w:rsid w:val="00722FD1"/>
    <w:rsid w:val="00734063"/>
    <w:rsid w:val="00744841"/>
    <w:rsid w:val="00797793"/>
    <w:rsid w:val="007A12AA"/>
    <w:rsid w:val="007A61F8"/>
    <w:rsid w:val="007B1630"/>
    <w:rsid w:val="007B7968"/>
    <w:rsid w:val="00805A55"/>
    <w:rsid w:val="00834FC3"/>
    <w:rsid w:val="00847488"/>
    <w:rsid w:val="008537D5"/>
    <w:rsid w:val="008566B0"/>
    <w:rsid w:val="008745AF"/>
    <w:rsid w:val="00887079"/>
    <w:rsid w:val="008E453E"/>
    <w:rsid w:val="008E72F4"/>
    <w:rsid w:val="00936722"/>
    <w:rsid w:val="0094728A"/>
    <w:rsid w:val="009770C1"/>
    <w:rsid w:val="0099106C"/>
    <w:rsid w:val="00997131"/>
    <w:rsid w:val="009B74A9"/>
    <w:rsid w:val="009B7B8F"/>
    <w:rsid w:val="009C56E5"/>
    <w:rsid w:val="009D3499"/>
    <w:rsid w:val="009E395C"/>
    <w:rsid w:val="00A00FF3"/>
    <w:rsid w:val="00A1607A"/>
    <w:rsid w:val="00A230B1"/>
    <w:rsid w:val="00A27ECE"/>
    <w:rsid w:val="00A60F4C"/>
    <w:rsid w:val="00A85017"/>
    <w:rsid w:val="00A905EC"/>
    <w:rsid w:val="00AB6460"/>
    <w:rsid w:val="00AB668E"/>
    <w:rsid w:val="00AC16A1"/>
    <w:rsid w:val="00AC2D94"/>
    <w:rsid w:val="00AC6737"/>
    <w:rsid w:val="00AD05D7"/>
    <w:rsid w:val="00AD4CB9"/>
    <w:rsid w:val="00AE6A1E"/>
    <w:rsid w:val="00AE7687"/>
    <w:rsid w:val="00B4790B"/>
    <w:rsid w:val="00B50603"/>
    <w:rsid w:val="00B55A52"/>
    <w:rsid w:val="00B70069"/>
    <w:rsid w:val="00B76C52"/>
    <w:rsid w:val="00B810E3"/>
    <w:rsid w:val="00B867A1"/>
    <w:rsid w:val="00BA69A8"/>
    <w:rsid w:val="00BB61BB"/>
    <w:rsid w:val="00BB7622"/>
    <w:rsid w:val="00BF32E2"/>
    <w:rsid w:val="00BF6856"/>
    <w:rsid w:val="00C036C9"/>
    <w:rsid w:val="00C167EA"/>
    <w:rsid w:val="00C2297D"/>
    <w:rsid w:val="00C50877"/>
    <w:rsid w:val="00C52418"/>
    <w:rsid w:val="00C525BD"/>
    <w:rsid w:val="00C67499"/>
    <w:rsid w:val="00C719A4"/>
    <w:rsid w:val="00CA064C"/>
    <w:rsid w:val="00CD2B83"/>
    <w:rsid w:val="00CE1B94"/>
    <w:rsid w:val="00D01DA7"/>
    <w:rsid w:val="00D10DC9"/>
    <w:rsid w:val="00D31AA8"/>
    <w:rsid w:val="00D51C94"/>
    <w:rsid w:val="00D54CC4"/>
    <w:rsid w:val="00D67C5D"/>
    <w:rsid w:val="00D85235"/>
    <w:rsid w:val="00D940BB"/>
    <w:rsid w:val="00DB7C61"/>
    <w:rsid w:val="00DC5B89"/>
    <w:rsid w:val="00DD358D"/>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29F4"/>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 w:type="table" w:styleId="TableGrid">
    <w:name w:val="Table Grid"/>
    <w:basedOn w:val="TableNormal"/>
    <w:uiPriority w:val="59"/>
    <w:rsid w:val="00A905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 w:type="table" w:styleId="TableGrid">
    <w:name w:val="Table Grid"/>
    <w:basedOn w:val="TableNormal"/>
    <w:uiPriority w:val="59"/>
    <w:rsid w:val="00A905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cp:lastPrinted>2013-09-16T11:48:00Z</cp:lastPrinted>
  <dcterms:created xsi:type="dcterms:W3CDTF">2013-09-23T18:28:00Z</dcterms:created>
  <dcterms:modified xsi:type="dcterms:W3CDTF">2013-09-23T18:28:00Z</dcterms:modified>
</cp:coreProperties>
</file>